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DA" w:rsidRPr="00870BB8" w:rsidRDefault="00005DDA" w:rsidP="00870BB8">
      <w:pPr>
        <w:jc w:val="center"/>
        <w:rPr>
          <w:rFonts w:ascii="ＭＳ ゴシック" w:eastAsia="ＭＳ ゴシック" w:hAnsi="ＭＳ ゴシック"/>
          <w:sz w:val="28"/>
          <w:szCs w:val="28"/>
        </w:rPr>
      </w:pPr>
      <w:r w:rsidRPr="00870BB8">
        <w:rPr>
          <w:rFonts w:ascii="ＭＳ ゴシック" w:eastAsia="ＭＳ ゴシック" w:hAnsi="ＭＳ ゴシック" w:hint="eastAsia"/>
          <w:sz w:val="28"/>
          <w:szCs w:val="28"/>
        </w:rPr>
        <w:t>２０</w:t>
      </w:r>
      <w:r w:rsidR="00903EEB">
        <w:rPr>
          <w:rFonts w:ascii="ＭＳ ゴシック" w:eastAsia="ＭＳ ゴシック" w:hAnsi="ＭＳ ゴシック" w:hint="eastAsia"/>
          <w:sz w:val="28"/>
          <w:szCs w:val="28"/>
        </w:rPr>
        <w:t>２０</w:t>
      </w:r>
      <w:r w:rsidRPr="00870BB8">
        <w:rPr>
          <w:rFonts w:ascii="ＭＳ ゴシック" w:eastAsia="ＭＳ ゴシック" w:hAnsi="ＭＳ ゴシック" w:hint="eastAsia"/>
          <w:sz w:val="28"/>
          <w:szCs w:val="28"/>
        </w:rPr>
        <w:t>年度研究支援員制度募集要項</w:t>
      </w:r>
    </w:p>
    <w:p w:rsidR="00005DDA" w:rsidRDefault="00005DDA" w:rsidP="00005DDA"/>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１．概要等</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本制度は、出産や子育て、介護といったライフイベント中の研究者（「３．応募条件」に該当する者）をサポートするため、実験や解析の補助等を行う「研究支援員」を配置するものです。</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なお、本制度は、「情報・システム研究機構における男女共同参画推進のアクションプラン」（Ａ．研究支援　Ａ．１研究支援員制度の活用）に基づき実施し、また、機構の第３期中期計画【６４】の「効果的な法人運営を進めるため、URAなどの高度な専門性を有する者の活用や、女性研究者の積極的な採用により多様な人材を確保する。女性研究者の割合を第３期中期目標期間終了時において20%とする。さらに、管理職等への女性登用の推進など、そのキャリアパスの確立の方策を講ずる。」を達成するための措置の一環として実施するものです。</w:t>
      </w:r>
    </w:p>
    <w:p w:rsidR="00005DDA" w:rsidRPr="00903EEB" w:rsidRDefault="00005DDA"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２．研究支援員の要件等</w:t>
      </w:r>
    </w:p>
    <w:tbl>
      <w:tblPr>
        <w:tblStyle w:val="a3"/>
        <w:tblW w:w="0" w:type="auto"/>
        <w:tblInd w:w="421" w:type="dxa"/>
        <w:tblLook w:val="04A0" w:firstRow="1" w:lastRow="0" w:firstColumn="1" w:lastColumn="0" w:noHBand="0" w:noVBand="1"/>
      </w:tblPr>
      <w:tblGrid>
        <w:gridCol w:w="1134"/>
        <w:gridCol w:w="6939"/>
      </w:tblGrid>
      <w:tr w:rsidR="00005DDA" w:rsidRPr="00903EEB" w:rsidTr="00903EEB">
        <w:trPr>
          <w:trHeight w:val="730"/>
        </w:trPr>
        <w:tc>
          <w:tcPr>
            <w:tcW w:w="1134" w:type="dxa"/>
            <w:tcBorders>
              <w:bottom w:val="single" w:sz="4" w:space="0" w:color="auto"/>
            </w:tcBorders>
            <w:vAlign w:val="center"/>
          </w:tcPr>
          <w:p w:rsidR="00005DDA" w:rsidRPr="00903EEB" w:rsidRDefault="00005DDA" w:rsidP="00903EEB">
            <w:pPr>
              <w:rPr>
                <w:rFonts w:ascii="ＭＳ 明朝" w:eastAsia="ＭＳ 明朝" w:hAnsi="ＭＳ 明朝"/>
              </w:rPr>
            </w:pPr>
            <w:r w:rsidRPr="00903EEB">
              <w:rPr>
                <w:rFonts w:ascii="ＭＳ 明朝" w:eastAsia="ＭＳ 明朝" w:hAnsi="ＭＳ 明朝" w:hint="eastAsia"/>
              </w:rPr>
              <w:t>業務内容</w:t>
            </w:r>
          </w:p>
        </w:tc>
        <w:tc>
          <w:tcPr>
            <w:tcW w:w="6939" w:type="dxa"/>
            <w:tcBorders>
              <w:bottom w:val="single" w:sz="4" w:space="0" w:color="auto"/>
            </w:tcBorders>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実験や調査、データの入力整理や解析、簡単な統計処理、文献の収集や翻訳、研究報告書の作成等、支援を受ける研究者の指導のもとで補助業務を行うこと。</w:t>
            </w:r>
          </w:p>
        </w:tc>
      </w:tr>
      <w:tr w:rsidR="00005DDA" w:rsidRPr="00903EEB" w:rsidTr="00903EEB">
        <w:trPr>
          <w:trHeight w:val="730"/>
        </w:trPr>
        <w:tc>
          <w:tcPr>
            <w:tcW w:w="1134" w:type="dxa"/>
            <w:tcBorders>
              <w:bottom w:val="single" w:sz="4" w:space="0" w:color="auto"/>
            </w:tcBorders>
            <w:vAlign w:val="center"/>
          </w:tcPr>
          <w:p w:rsidR="00005DDA" w:rsidRPr="00903EEB" w:rsidRDefault="00005DDA" w:rsidP="00903EEB">
            <w:pPr>
              <w:rPr>
                <w:rFonts w:ascii="ＭＳ 明朝" w:eastAsia="ＭＳ 明朝" w:hAnsi="ＭＳ 明朝"/>
              </w:rPr>
            </w:pPr>
            <w:r w:rsidRPr="00903EEB">
              <w:rPr>
                <w:rFonts w:ascii="ＭＳ 明朝" w:eastAsia="ＭＳ 明朝" w:hAnsi="ＭＳ 明朝" w:hint="eastAsia"/>
              </w:rPr>
              <w:t>雇用条件</w:t>
            </w:r>
          </w:p>
        </w:tc>
        <w:tc>
          <w:tcPr>
            <w:tcW w:w="6939" w:type="dxa"/>
            <w:tcBorders>
              <w:bottom w:val="single" w:sz="4" w:space="0" w:color="auto"/>
            </w:tcBorders>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情報・システム研究機構短時間雇用職員就業規則に規定する短時間雇用職員のうち、同就業規則別表第１（第３条関係）に掲げる「事務補佐員」、「技術補佐員」又は「学術支援技術補佐員」のいずれかで雇用すること。</w:t>
            </w:r>
          </w:p>
        </w:tc>
      </w:tr>
      <w:tr w:rsidR="00005DDA" w:rsidRPr="00903EEB" w:rsidTr="00903EEB">
        <w:trPr>
          <w:trHeight w:val="730"/>
        </w:trPr>
        <w:tc>
          <w:tcPr>
            <w:tcW w:w="1134" w:type="dxa"/>
            <w:tcBorders>
              <w:bottom w:val="single" w:sz="4" w:space="0" w:color="auto"/>
            </w:tcBorders>
            <w:vAlign w:val="center"/>
          </w:tcPr>
          <w:p w:rsidR="00005DDA" w:rsidRPr="00903EEB" w:rsidRDefault="00005DDA" w:rsidP="00903EEB">
            <w:pPr>
              <w:rPr>
                <w:rFonts w:ascii="ＭＳ 明朝" w:eastAsia="ＭＳ 明朝" w:hAnsi="ＭＳ 明朝"/>
              </w:rPr>
            </w:pPr>
            <w:r w:rsidRPr="00903EEB">
              <w:rPr>
                <w:rFonts w:ascii="ＭＳ 明朝" w:eastAsia="ＭＳ 明朝" w:hAnsi="ＭＳ 明朝" w:hint="eastAsia"/>
              </w:rPr>
              <w:t>配置時間</w:t>
            </w:r>
          </w:p>
        </w:tc>
        <w:tc>
          <w:tcPr>
            <w:tcW w:w="6939" w:type="dxa"/>
            <w:tcBorders>
              <w:bottom w:val="single" w:sz="4" w:space="0" w:color="auto"/>
            </w:tcBorders>
            <w:vAlign w:val="center"/>
          </w:tcPr>
          <w:p w:rsidR="00005DDA" w:rsidRPr="00903EEB" w:rsidRDefault="00005DDA" w:rsidP="00903EEB">
            <w:pPr>
              <w:rPr>
                <w:rFonts w:ascii="ＭＳ 明朝" w:eastAsia="ＭＳ 明朝" w:hAnsi="ＭＳ 明朝"/>
              </w:rPr>
            </w:pPr>
            <w:r w:rsidRPr="00903EEB">
              <w:rPr>
                <w:rFonts w:ascii="ＭＳ 明朝" w:eastAsia="ＭＳ 明朝" w:hAnsi="ＭＳ 明朝" w:hint="eastAsia"/>
              </w:rPr>
              <w:t>週２０時間未満</w:t>
            </w:r>
          </w:p>
        </w:tc>
      </w:tr>
      <w:tr w:rsidR="00005DDA" w:rsidRPr="00903EEB" w:rsidTr="00903EEB">
        <w:trPr>
          <w:trHeight w:val="730"/>
        </w:trPr>
        <w:tc>
          <w:tcPr>
            <w:tcW w:w="1134" w:type="dxa"/>
            <w:tcBorders>
              <w:bottom w:val="single" w:sz="4" w:space="0" w:color="auto"/>
            </w:tcBorders>
            <w:vAlign w:val="center"/>
          </w:tcPr>
          <w:p w:rsidR="00005DDA" w:rsidRPr="00903EEB" w:rsidRDefault="00005DDA" w:rsidP="00903EEB">
            <w:pPr>
              <w:rPr>
                <w:rFonts w:ascii="ＭＳ 明朝" w:eastAsia="ＭＳ 明朝" w:hAnsi="ＭＳ 明朝"/>
              </w:rPr>
            </w:pPr>
            <w:r w:rsidRPr="00903EEB">
              <w:rPr>
                <w:rFonts w:ascii="ＭＳ 明朝" w:eastAsia="ＭＳ 明朝" w:hAnsi="ＭＳ 明朝" w:hint="eastAsia"/>
              </w:rPr>
              <w:t>配置期間</w:t>
            </w:r>
          </w:p>
        </w:tc>
        <w:tc>
          <w:tcPr>
            <w:tcW w:w="6939" w:type="dxa"/>
            <w:tcBorders>
              <w:bottom w:val="single" w:sz="4" w:space="0" w:color="auto"/>
            </w:tcBorders>
            <w:vAlign w:val="center"/>
          </w:tcPr>
          <w:p w:rsidR="00005DDA" w:rsidRPr="00903EEB" w:rsidRDefault="00005DDA" w:rsidP="00903EEB">
            <w:pPr>
              <w:rPr>
                <w:rFonts w:ascii="ＭＳ 明朝" w:eastAsia="ＭＳ 明朝" w:hAnsi="ＭＳ 明朝"/>
              </w:rPr>
            </w:pPr>
            <w:r w:rsidRPr="00903EEB">
              <w:rPr>
                <w:rFonts w:ascii="ＭＳ 明朝" w:eastAsia="ＭＳ 明朝" w:hAnsi="ＭＳ 明朝" w:hint="eastAsia"/>
              </w:rPr>
              <w:t>２０</w:t>
            </w:r>
            <w:r w:rsidR="00903EEB">
              <w:rPr>
                <w:rFonts w:ascii="ＭＳ 明朝" w:eastAsia="ＭＳ 明朝" w:hAnsi="ＭＳ 明朝" w:hint="eastAsia"/>
              </w:rPr>
              <w:t>２０</w:t>
            </w:r>
            <w:r w:rsidRPr="00903EEB">
              <w:rPr>
                <w:rFonts w:ascii="ＭＳ 明朝" w:eastAsia="ＭＳ 明朝" w:hAnsi="ＭＳ 明朝" w:hint="eastAsia"/>
              </w:rPr>
              <w:t>年４月１日～２０２</w:t>
            </w:r>
            <w:r w:rsidR="00903EEB">
              <w:rPr>
                <w:rFonts w:ascii="ＭＳ 明朝" w:eastAsia="ＭＳ 明朝" w:hAnsi="ＭＳ 明朝" w:hint="eastAsia"/>
              </w:rPr>
              <w:t>１</w:t>
            </w:r>
            <w:r w:rsidRPr="00903EEB">
              <w:rPr>
                <w:rFonts w:ascii="ＭＳ 明朝" w:eastAsia="ＭＳ 明朝" w:hAnsi="ＭＳ 明朝" w:hint="eastAsia"/>
              </w:rPr>
              <w:t>年３月３１日、またはこの期間の一部</w:t>
            </w:r>
          </w:p>
        </w:tc>
      </w:tr>
    </w:tbl>
    <w:p w:rsidR="00005DDA" w:rsidRPr="00903EEB" w:rsidRDefault="00005DDA"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３．応募条件</w:t>
      </w:r>
    </w:p>
    <w:p w:rsidR="00903EEB" w:rsidRDefault="00005DDA" w:rsidP="00AC6155">
      <w:pPr>
        <w:ind w:left="210" w:hangingChars="100" w:hanging="210"/>
        <w:rPr>
          <w:rFonts w:ascii="ＭＳ 明朝" w:eastAsia="ＭＳ 明朝" w:hAnsi="ＭＳ 明朝"/>
        </w:rPr>
      </w:pPr>
      <w:r w:rsidRPr="00903EEB">
        <w:rPr>
          <w:rFonts w:ascii="ＭＳ 明朝" w:eastAsia="ＭＳ 明朝" w:hAnsi="ＭＳ 明朝" w:hint="eastAsia"/>
        </w:rPr>
        <w:t xml:space="preserve">　　以下の（１）利用者本人に係る条件の①～③のいずれかに該当し、かつ、（２）利用者のライフイベントに係る条件のア～エのいずれかの条件を満たす者とします。</w:t>
      </w:r>
    </w:p>
    <w:p w:rsidR="00D05359" w:rsidRPr="003C3AC0" w:rsidRDefault="0098684C" w:rsidP="003C3AC0">
      <w:pPr>
        <w:ind w:left="210" w:hangingChars="100" w:hanging="210"/>
        <w:rPr>
          <w:rFonts w:ascii="ＭＳ 明朝" w:eastAsia="ＭＳ 明朝" w:hAnsi="ＭＳ 明朝"/>
        </w:rPr>
      </w:pPr>
      <w:r>
        <w:rPr>
          <w:rFonts w:ascii="ＭＳ 明朝" w:eastAsia="ＭＳ 明朝" w:hAnsi="ＭＳ 明朝" w:hint="eastAsia"/>
        </w:rPr>
        <w:t xml:space="preserve">　　なお、応募時点において、産前産後休暇、育児休業又は介護休業を取得している者のうち、２０２０年度の途中で当該休暇等から復帰予定の場合は、復帰予定日を開始日として申請することができます。</w:t>
      </w:r>
    </w:p>
    <w:p w:rsidR="00005DDA" w:rsidRPr="006D4A1E" w:rsidRDefault="00005DDA" w:rsidP="00005DDA">
      <w:pPr>
        <w:rPr>
          <w:rFonts w:ascii="ＭＳ ゴシック" w:eastAsia="ＭＳ ゴシック" w:hAnsi="ＭＳ ゴシック"/>
        </w:rPr>
      </w:pPr>
      <w:r w:rsidRPr="00903EEB">
        <w:rPr>
          <w:rFonts w:ascii="ＭＳ 明朝" w:eastAsia="ＭＳ 明朝" w:hAnsi="ＭＳ 明朝" w:hint="eastAsia"/>
        </w:rPr>
        <w:t xml:space="preserve">　</w:t>
      </w:r>
      <w:r w:rsidRPr="006D4A1E">
        <w:rPr>
          <w:rFonts w:ascii="ＭＳ ゴシック" w:eastAsia="ＭＳ ゴシック" w:hAnsi="ＭＳ ゴシック" w:hint="eastAsia"/>
        </w:rPr>
        <w:t>（１）利用者本人に係る条件</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①　研究教育職員（教授、准教授、講師または助教）</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②　特任教員または特任研究員（週の勤務時間が２０時間未満の者を除く）</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③　日本学術振興会特別研究員</w:t>
      </w:r>
    </w:p>
    <w:p w:rsidR="00005DDA" w:rsidRPr="006D4A1E" w:rsidRDefault="00005DDA" w:rsidP="00005DDA">
      <w:pPr>
        <w:rPr>
          <w:rFonts w:ascii="ＭＳ ゴシック" w:eastAsia="ＭＳ ゴシック" w:hAnsi="ＭＳ ゴシック"/>
        </w:rPr>
      </w:pPr>
      <w:r w:rsidRPr="00903EEB">
        <w:rPr>
          <w:rFonts w:ascii="ＭＳ 明朝" w:eastAsia="ＭＳ 明朝" w:hAnsi="ＭＳ 明朝" w:hint="eastAsia"/>
        </w:rPr>
        <w:lastRenderedPageBreak/>
        <w:t xml:space="preserve">　</w:t>
      </w:r>
      <w:r w:rsidRPr="006D4A1E">
        <w:rPr>
          <w:rFonts w:ascii="ＭＳ ゴシック" w:eastAsia="ＭＳ ゴシック" w:hAnsi="ＭＳ ゴシック" w:hint="eastAsia"/>
        </w:rPr>
        <w:t>（２）利用者のライフイベントに係る条件</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ア　妊娠中の者</w:t>
      </w:r>
    </w:p>
    <w:p w:rsidR="00005DDA" w:rsidRPr="00903EEB" w:rsidRDefault="00005DDA" w:rsidP="00005DDA">
      <w:pPr>
        <w:ind w:left="840" w:hangingChars="400" w:hanging="840"/>
        <w:rPr>
          <w:rFonts w:ascii="ＭＳ 明朝" w:eastAsia="ＭＳ 明朝" w:hAnsi="ＭＳ 明朝"/>
        </w:rPr>
      </w:pPr>
      <w:r w:rsidRPr="00903EEB">
        <w:rPr>
          <w:rFonts w:ascii="ＭＳ 明朝" w:eastAsia="ＭＳ 明朝" w:hAnsi="ＭＳ 明朝" w:hint="eastAsia"/>
        </w:rPr>
        <w:t xml:space="preserve">　　　イ　小学校第６学年を終了する年の３月末までの子を主たる養育者として養育している者</w:t>
      </w:r>
    </w:p>
    <w:p w:rsidR="00005DDA" w:rsidRPr="00903EEB" w:rsidRDefault="00005DDA" w:rsidP="00005DDA">
      <w:pPr>
        <w:ind w:left="840" w:hangingChars="400" w:hanging="840"/>
        <w:rPr>
          <w:rFonts w:ascii="ＭＳ 明朝" w:eastAsia="ＭＳ 明朝" w:hAnsi="ＭＳ 明朝"/>
        </w:rPr>
      </w:pPr>
      <w:r w:rsidRPr="00903EEB">
        <w:rPr>
          <w:rFonts w:ascii="ＭＳ 明朝" w:eastAsia="ＭＳ 明朝" w:hAnsi="ＭＳ 明朝" w:hint="eastAsia"/>
        </w:rPr>
        <w:t xml:space="preserve">　　　ウ　負傷、疾病又は身体上若しくは精神上の障害により、常時介護を必要とする状態にある配偶者、父母、子、配偶者の父母がおり、主たる介護者として介護にあたっている者</w:t>
      </w:r>
    </w:p>
    <w:p w:rsidR="00005DDA" w:rsidRPr="00903EEB" w:rsidRDefault="00005DDA" w:rsidP="003C3AC0">
      <w:pPr>
        <w:ind w:left="840" w:hangingChars="400" w:hanging="840"/>
        <w:rPr>
          <w:rFonts w:ascii="ＭＳ 明朝" w:eastAsia="ＭＳ 明朝" w:hAnsi="ＭＳ 明朝"/>
        </w:rPr>
      </w:pPr>
      <w:r w:rsidRPr="00903EEB">
        <w:rPr>
          <w:rFonts w:ascii="ＭＳ 明朝" w:eastAsia="ＭＳ 明朝" w:hAnsi="ＭＳ 明朝" w:hint="eastAsia"/>
        </w:rPr>
        <w:t xml:space="preserve">　　　エ　負傷、疾病又は身体上若しくは精神上の障害により、常時介護を必要とする状態にある祖父母、兄弟姉妹又は孫と同居かつ扶養しており、主たる介護者として介護にあたっている者</w:t>
      </w:r>
    </w:p>
    <w:p w:rsidR="00005DDA" w:rsidRPr="00903EEB" w:rsidRDefault="00005DDA"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４．補助内容</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研究支援員の雇用に係る以下の経費を補助します。</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①　給与</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②　通勤手当</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③　労働災害保険料（事業主負担分）</w:t>
      </w:r>
    </w:p>
    <w:p w:rsidR="00005DDA" w:rsidRDefault="002035D4" w:rsidP="002035D4">
      <w:pPr>
        <w:ind w:left="210" w:hangingChars="100" w:hanging="210"/>
        <w:rPr>
          <w:rFonts w:ascii="ＭＳ 明朝" w:eastAsia="ＭＳ 明朝" w:hAnsi="ＭＳ 明朝"/>
        </w:rPr>
      </w:pPr>
      <w:r>
        <w:rPr>
          <w:rFonts w:ascii="ＭＳ 明朝" w:eastAsia="ＭＳ 明朝" w:hAnsi="ＭＳ 明朝" w:hint="eastAsia"/>
        </w:rPr>
        <w:t xml:space="preserve">　　</w:t>
      </w:r>
      <w:r w:rsidR="008335F4">
        <w:rPr>
          <w:rFonts w:ascii="ＭＳ 明朝" w:eastAsia="ＭＳ 明朝" w:hAnsi="ＭＳ 明朝" w:hint="eastAsia"/>
        </w:rPr>
        <w:t>なお、</w:t>
      </w:r>
      <w:r w:rsidR="00117BFB">
        <w:rPr>
          <w:rFonts w:ascii="ＭＳ 明朝" w:eastAsia="ＭＳ 明朝" w:hAnsi="ＭＳ 明朝" w:hint="eastAsia"/>
        </w:rPr>
        <w:t>利用者本人が、</w:t>
      </w:r>
      <w:r>
        <w:rPr>
          <w:rFonts w:ascii="ＭＳ 明朝" w:eastAsia="ＭＳ 明朝" w:hAnsi="ＭＳ 明朝" w:hint="eastAsia"/>
        </w:rPr>
        <w:t>産前産後休暇、育児休業又は介護</w:t>
      </w:r>
      <w:r w:rsidR="008335F4">
        <w:rPr>
          <w:rFonts w:ascii="ＭＳ 明朝" w:eastAsia="ＭＳ 明朝" w:hAnsi="ＭＳ 明朝" w:hint="eastAsia"/>
        </w:rPr>
        <w:t>休業を取得し</w:t>
      </w:r>
      <w:r w:rsidR="00166C9B">
        <w:rPr>
          <w:rFonts w:ascii="ＭＳ 明朝" w:eastAsia="ＭＳ 明朝" w:hAnsi="ＭＳ 明朝" w:hint="eastAsia"/>
        </w:rPr>
        <w:t>ている期間中</w:t>
      </w:r>
      <w:r w:rsidR="008335F4">
        <w:rPr>
          <w:rFonts w:ascii="ＭＳ 明朝" w:eastAsia="ＭＳ 明朝" w:hAnsi="ＭＳ 明朝" w:hint="eastAsia"/>
        </w:rPr>
        <w:t>は</w:t>
      </w:r>
      <w:r w:rsidR="00166C9B">
        <w:rPr>
          <w:rFonts w:ascii="ＭＳ 明朝" w:eastAsia="ＭＳ 明朝" w:hAnsi="ＭＳ 明朝" w:hint="eastAsia"/>
        </w:rPr>
        <w:t>、</w:t>
      </w:r>
      <w:r w:rsidR="00426879">
        <w:rPr>
          <w:rFonts w:ascii="ＭＳ 明朝" w:eastAsia="ＭＳ 明朝" w:hAnsi="ＭＳ 明朝" w:hint="eastAsia"/>
        </w:rPr>
        <w:t>補助</w:t>
      </w:r>
      <w:r w:rsidR="008335F4">
        <w:rPr>
          <w:rFonts w:ascii="ＭＳ 明朝" w:eastAsia="ＭＳ 明朝" w:hAnsi="ＭＳ 明朝" w:hint="eastAsia"/>
        </w:rPr>
        <w:t>の対象にはなりません</w:t>
      </w:r>
      <w:r>
        <w:rPr>
          <w:rFonts w:ascii="ＭＳ 明朝" w:eastAsia="ＭＳ 明朝" w:hAnsi="ＭＳ 明朝" w:hint="eastAsia"/>
        </w:rPr>
        <w:t>。</w:t>
      </w:r>
    </w:p>
    <w:p w:rsidR="002035D4" w:rsidRPr="00903EEB" w:rsidRDefault="002035D4"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５．申請方法等</w:t>
      </w:r>
    </w:p>
    <w:p w:rsidR="00005DDA" w:rsidRPr="00C50746" w:rsidRDefault="00005DDA" w:rsidP="00005DDA">
      <w:pPr>
        <w:rPr>
          <w:rFonts w:ascii="ＭＳ ゴシック" w:eastAsia="ＭＳ ゴシック" w:hAnsi="ＭＳ ゴシック"/>
        </w:rPr>
      </w:pPr>
      <w:r w:rsidRPr="00903EEB">
        <w:rPr>
          <w:rFonts w:ascii="ＭＳ 明朝" w:eastAsia="ＭＳ 明朝" w:hAnsi="ＭＳ 明朝" w:hint="eastAsia"/>
        </w:rPr>
        <w:t xml:space="preserve">　</w:t>
      </w:r>
      <w:r w:rsidRPr="00C50746">
        <w:rPr>
          <w:rFonts w:ascii="ＭＳ ゴシック" w:eastAsia="ＭＳ ゴシック" w:hAnsi="ＭＳ ゴシック" w:hint="eastAsia"/>
        </w:rPr>
        <w:t>（１）申請方法</w:t>
      </w:r>
    </w:p>
    <w:p w:rsidR="00005DDA" w:rsidRPr="00903EEB" w:rsidRDefault="00005DDA" w:rsidP="00005DDA">
      <w:pPr>
        <w:ind w:left="630" w:hangingChars="300" w:hanging="630"/>
        <w:rPr>
          <w:rFonts w:ascii="ＭＳ 明朝" w:eastAsia="ＭＳ 明朝" w:hAnsi="ＭＳ 明朝"/>
        </w:rPr>
      </w:pPr>
      <w:r w:rsidRPr="00903EEB">
        <w:rPr>
          <w:rFonts w:ascii="ＭＳ 明朝" w:eastAsia="ＭＳ 明朝" w:hAnsi="ＭＳ 明朝" w:hint="eastAsia"/>
        </w:rPr>
        <w:t xml:space="preserve">　　　　「研究支援員制度利用申請書」（様式１）に必要事項を記入の上、以下の期日までに提出してください。</w:t>
      </w:r>
    </w:p>
    <w:p w:rsidR="00005DDA" w:rsidRPr="00903EEB" w:rsidRDefault="00005DDA" w:rsidP="00005DDA">
      <w:pPr>
        <w:ind w:left="630" w:hangingChars="300" w:hanging="630"/>
        <w:rPr>
          <w:rFonts w:ascii="ＭＳ 明朝" w:eastAsia="ＭＳ 明朝" w:hAnsi="ＭＳ 明朝"/>
        </w:rPr>
      </w:pPr>
      <w:r w:rsidRPr="00903EEB">
        <w:rPr>
          <w:rFonts w:ascii="ＭＳ 明朝" w:eastAsia="ＭＳ 明朝" w:hAnsi="ＭＳ 明朝" w:hint="eastAsia"/>
        </w:rPr>
        <w:t xml:space="preserve">　　　　なお、申請書の作成にあたっては、以下の点に留意してください。</w:t>
      </w:r>
    </w:p>
    <w:p w:rsidR="00005DDA" w:rsidRPr="00903EEB" w:rsidRDefault="00005DDA" w:rsidP="00005DDA">
      <w:pPr>
        <w:ind w:left="1050" w:hangingChars="500" w:hanging="1050"/>
        <w:rPr>
          <w:rFonts w:ascii="ＭＳ 明朝" w:eastAsia="ＭＳ 明朝" w:hAnsi="ＭＳ 明朝"/>
        </w:rPr>
      </w:pPr>
      <w:r w:rsidRPr="00903EEB">
        <w:rPr>
          <w:rFonts w:ascii="ＭＳ 明朝" w:eastAsia="ＭＳ 明朝" w:hAnsi="ＭＳ 明朝" w:hint="eastAsia"/>
        </w:rPr>
        <w:t xml:space="preserve">　　　　・申請者が単身で育児・介護を行っている、配偶者が育児・介護に時間や労力を割くことができない等特別な理由がある場合は、「育児・介護に特別の労力がかかる理由」欄にその旨記載してください。</w:t>
      </w:r>
    </w:p>
    <w:p w:rsidR="00005DDA" w:rsidRPr="00903EEB" w:rsidRDefault="00005DDA" w:rsidP="00005DDA">
      <w:pPr>
        <w:ind w:left="1050" w:hangingChars="500" w:hanging="1050"/>
        <w:rPr>
          <w:rFonts w:ascii="ＭＳ 明朝" w:eastAsia="ＭＳ 明朝" w:hAnsi="ＭＳ 明朝"/>
        </w:rPr>
      </w:pPr>
      <w:r w:rsidRPr="00903EEB">
        <w:rPr>
          <w:rFonts w:ascii="ＭＳ 明朝" w:eastAsia="ＭＳ 明朝" w:hAnsi="ＭＳ 明朝" w:hint="eastAsia"/>
        </w:rPr>
        <w:t xml:space="preserve">　　　　・申請者が「主として」育児や介護を行っていることがわかるよう、分担割合を記入してください。</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・本来業務が多忙という理由は、本制度では考慮しません。</w:t>
      </w:r>
    </w:p>
    <w:p w:rsidR="00005DDA" w:rsidRPr="00C50746" w:rsidRDefault="00005DDA" w:rsidP="00005DDA">
      <w:pPr>
        <w:rPr>
          <w:rFonts w:ascii="ＭＳ ゴシック" w:eastAsia="ＭＳ ゴシック" w:hAnsi="ＭＳ ゴシック"/>
        </w:rPr>
      </w:pPr>
      <w:r w:rsidRPr="00903EEB">
        <w:rPr>
          <w:rFonts w:ascii="ＭＳ 明朝" w:eastAsia="ＭＳ 明朝" w:hAnsi="ＭＳ 明朝" w:hint="eastAsia"/>
        </w:rPr>
        <w:t xml:space="preserve">　</w:t>
      </w:r>
      <w:r w:rsidRPr="00C50746">
        <w:rPr>
          <w:rFonts w:ascii="ＭＳ ゴシック" w:eastAsia="ＭＳ ゴシック" w:hAnsi="ＭＳ ゴシック" w:hint="eastAsia"/>
        </w:rPr>
        <w:t>（２）提出期日・提出先</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提出期日：２０</w:t>
      </w:r>
      <w:r w:rsidR="00903EEB">
        <w:rPr>
          <w:rFonts w:ascii="ＭＳ 明朝" w:eastAsia="ＭＳ 明朝" w:hAnsi="ＭＳ 明朝" w:hint="eastAsia"/>
        </w:rPr>
        <w:t>２０</w:t>
      </w:r>
      <w:r w:rsidRPr="00903EEB">
        <w:rPr>
          <w:rFonts w:ascii="ＭＳ 明朝" w:eastAsia="ＭＳ 明朝" w:hAnsi="ＭＳ 明朝" w:hint="eastAsia"/>
        </w:rPr>
        <w:t>年１月</w:t>
      </w:r>
      <w:r w:rsidR="005A75DB">
        <w:rPr>
          <w:rFonts w:ascii="ＭＳ 明朝" w:eastAsia="ＭＳ 明朝" w:hAnsi="ＭＳ 明朝" w:hint="eastAsia"/>
        </w:rPr>
        <w:t>３１</w:t>
      </w:r>
      <w:r w:rsidRPr="00903EEB">
        <w:rPr>
          <w:rFonts w:ascii="ＭＳ 明朝" w:eastAsia="ＭＳ 明朝" w:hAnsi="ＭＳ 明朝" w:hint="eastAsia"/>
        </w:rPr>
        <w:t>日（</w:t>
      </w:r>
      <w:r w:rsidR="005A75DB">
        <w:rPr>
          <w:rFonts w:ascii="ＭＳ 明朝" w:eastAsia="ＭＳ 明朝" w:hAnsi="ＭＳ 明朝" w:hint="eastAsia"/>
        </w:rPr>
        <w:t>金</w:t>
      </w:r>
      <w:r w:rsidRPr="00903EEB">
        <w:rPr>
          <w:rFonts w:ascii="ＭＳ 明朝" w:eastAsia="ＭＳ 明朝" w:hAnsi="ＭＳ 明朝" w:hint="eastAsia"/>
        </w:rPr>
        <w:t>）</w:t>
      </w:r>
      <w:r w:rsidR="005A75DB">
        <w:rPr>
          <w:rFonts w:ascii="ＭＳ 明朝" w:eastAsia="ＭＳ 明朝" w:hAnsi="ＭＳ 明朝" w:hint="eastAsia"/>
        </w:rPr>
        <w:t>正午</w:t>
      </w:r>
      <w:bookmarkStart w:id="0" w:name="_GoBack"/>
      <w:bookmarkEnd w:id="0"/>
    </w:p>
    <w:p w:rsidR="00A743DE" w:rsidRDefault="00005DDA" w:rsidP="00005DDA">
      <w:pPr>
        <w:rPr>
          <w:rFonts w:ascii="ＭＳ 明朝" w:eastAsia="ＭＳ 明朝" w:hAnsi="ＭＳ 明朝"/>
        </w:rPr>
      </w:pPr>
      <w:r w:rsidRPr="00903EEB">
        <w:rPr>
          <w:rFonts w:ascii="ＭＳ 明朝" w:eastAsia="ＭＳ 明朝" w:hAnsi="ＭＳ 明朝" w:hint="eastAsia"/>
        </w:rPr>
        <w:t xml:space="preserve">　　　　提出先：機構本部男女共同参画推進室</w:t>
      </w:r>
    </w:p>
    <w:p w:rsidR="00005DDA" w:rsidRPr="00903EEB" w:rsidRDefault="00A743DE" w:rsidP="00005DDA">
      <w:pPr>
        <w:rPr>
          <w:rFonts w:ascii="ＭＳ 明朝" w:eastAsia="ＭＳ 明朝" w:hAnsi="ＭＳ 明朝"/>
        </w:rPr>
      </w:pPr>
      <w:r>
        <w:rPr>
          <w:rFonts w:ascii="ＭＳ 明朝" w:eastAsia="ＭＳ 明朝" w:hAnsi="ＭＳ 明朝" w:hint="eastAsia"/>
        </w:rPr>
        <w:t xml:space="preserve">　　　　　　　　</w:t>
      </w:r>
      <w:r w:rsidR="00005DDA" w:rsidRPr="00903EEB">
        <w:rPr>
          <w:rFonts w:ascii="ＭＳ 明朝" w:eastAsia="ＭＳ 明朝" w:hAnsi="ＭＳ 明朝" w:hint="eastAsia"/>
        </w:rPr>
        <w:t>（「１０．問い合わせ先」を参照。以下同じ。）</w:t>
      </w:r>
    </w:p>
    <w:p w:rsidR="00005DDA" w:rsidRPr="00903EEB" w:rsidRDefault="00005DDA"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６．採否の決定</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本制度の趣旨を踏まえ、下記の審査基準に沿って、守秘義務が課せられた審査ワーキン</w:t>
      </w:r>
      <w:r w:rsidRPr="00903EEB">
        <w:rPr>
          <w:rFonts w:ascii="ＭＳ 明朝" w:eastAsia="ＭＳ 明朝" w:hAnsi="ＭＳ 明朝" w:hint="eastAsia"/>
        </w:rPr>
        <w:lastRenderedPageBreak/>
        <w:t>ググループでの審議を経て決定します。</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採否は、２０</w:t>
      </w:r>
      <w:r w:rsidR="00903EEB">
        <w:rPr>
          <w:rFonts w:ascii="ＭＳ 明朝" w:eastAsia="ＭＳ 明朝" w:hAnsi="ＭＳ 明朝" w:hint="eastAsia"/>
        </w:rPr>
        <w:t>２０</w:t>
      </w:r>
      <w:r w:rsidRPr="00903EEB">
        <w:rPr>
          <w:rFonts w:ascii="ＭＳ 明朝" w:eastAsia="ＭＳ 明朝" w:hAnsi="ＭＳ 明朝" w:hint="eastAsia"/>
        </w:rPr>
        <w:t>年２月頃に研究者及び各研究所の男女共同参画推進室あてに通知します。</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なお、予算に限りがあるため、</w:t>
      </w:r>
      <w:r w:rsidR="00A743DE">
        <w:rPr>
          <w:rFonts w:ascii="ＭＳ 明朝" w:eastAsia="ＭＳ 明朝" w:hAnsi="ＭＳ 明朝" w:hint="eastAsia"/>
        </w:rPr>
        <w:t>「</w:t>
      </w:r>
      <w:r w:rsidRPr="00903EEB">
        <w:rPr>
          <w:rFonts w:ascii="ＭＳ 明朝" w:eastAsia="ＭＳ 明朝" w:hAnsi="ＭＳ 明朝" w:hint="eastAsia"/>
        </w:rPr>
        <w:t>３．応募条件</w:t>
      </w:r>
      <w:r w:rsidR="00A743DE">
        <w:rPr>
          <w:rFonts w:ascii="ＭＳ 明朝" w:eastAsia="ＭＳ 明朝" w:hAnsi="ＭＳ 明朝" w:hint="eastAsia"/>
        </w:rPr>
        <w:t>」</w:t>
      </w:r>
      <w:r w:rsidRPr="00903EEB">
        <w:rPr>
          <w:rFonts w:ascii="ＭＳ 明朝" w:eastAsia="ＭＳ 明朝" w:hAnsi="ＭＳ 明朝" w:hint="eastAsia"/>
        </w:rPr>
        <w:t>を満たしていても、審査ワーキンググループの判断により、採択されない場合があります。</w:t>
      </w:r>
    </w:p>
    <w:p w:rsidR="00005DDA" w:rsidRPr="00903EEB" w:rsidRDefault="00005DDA" w:rsidP="00005DDA">
      <w:pPr>
        <w:rPr>
          <w:rFonts w:ascii="ＭＳ 明朝" w:eastAsia="ＭＳ 明朝" w:hAnsi="ＭＳ 明朝"/>
        </w:rPr>
      </w:pP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（審査基準）</w:t>
      </w:r>
    </w:p>
    <w:p w:rsidR="00005DDA" w:rsidRDefault="00005DDA" w:rsidP="00005DDA">
      <w:pPr>
        <w:rPr>
          <w:rFonts w:ascii="ＭＳ 明朝" w:eastAsia="ＭＳ 明朝" w:hAnsi="ＭＳ 明朝"/>
        </w:rPr>
      </w:pPr>
      <w:r w:rsidRPr="00903EEB">
        <w:rPr>
          <w:rFonts w:ascii="ＭＳ 明朝" w:eastAsia="ＭＳ 明朝" w:hAnsi="ＭＳ 明朝" w:hint="eastAsia"/>
        </w:rPr>
        <w:t xml:space="preserve">　　（１）　女性研究者の人材育成を重視する。</w:t>
      </w:r>
    </w:p>
    <w:p w:rsidR="00005DDA" w:rsidRPr="00903EEB" w:rsidRDefault="006D4A1E" w:rsidP="00005DDA">
      <w:pPr>
        <w:rPr>
          <w:rFonts w:ascii="ＭＳ 明朝" w:eastAsia="ＭＳ 明朝" w:hAnsi="ＭＳ 明朝"/>
        </w:rPr>
      </w:pPr>
      <w:r>
        <w:rPr>
          <w:rFonts w:ascii="ＭＳ 明朝" w:eastAsia="ＭＳ 明朝" w:hAnsi="ＭＳ 明朝" w:hint="eastAsia"/>
        </w:rPr>
        <w:t xml:space="preserve">　　　　　　</w:t>
      </w:r>
      <w:r w:rsidR="00005DDA" w:rsidRPr="00903EEB">
        <w:rPr>
          <w:rFonts w:ascii="ＭＳ 明朝" w:eastAsia="ＭＳ 明朝" w:hAnsi="ＭＳ 明朝" w:hint="eastAsia"/>
        </w:rPr>
        <w:t>（【中期計画64】。本要項「１．概要等」に記載）</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（２）　育児・介護にかかる労力の大きさを考慮する。</w:t>
      </w:r>
    </w:p>
    <w:p w:rsidR="00005DDA" w:rsidRPr="00903EEB" w:rsidRDefault="00005DDA"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７．研究支援員の雇用</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各研究所の男女共同参画推進室で雇用手続きをしてください。</w:t>
      </w:r>
    </w:p>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 xml:space="preserve">　　雇用手続きに当たっては、各研究所の人事担当とご相談ください。</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研究支援員の雇用が決定した際は、当該者に係る「労働条件通知書」及び「通勤手当認定簿」（それぞれ写し）を速やかに機構本部男女共同参画推進室に提出してください。</w:t>
      </w:r>
    </w:p>
    <w:p w:rsidR="00005DDA" w:rsidRPr="00903EEB" w:rsidRDefault="00005DDA"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８．勤務時間報告</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研究支援員の勤務時間報告書（写し）は、翌月１０日までに機構本部男女共同参画推進室に提出してください。</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勤務時間報告書の様式は、当該研究所で使用しているもので構いません。</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なお、研究支援員が本制度とは別の財源による業務にも従事している場合、本制度に従事した時間がわかるように勤務時間報告書に記載してください。</w:t>
      </w:r>
    </w:p>
    <w:p w:rsidR="00005DDA" w:rsidRPr="00903EEB" w:rsidRDefault="00005DDA"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９．利用報告書の提出</w:t>
      </w:r>
    </w:p>
    <w:p w:rsidR="00005DDA" w:rsidRPr="00903EEB" w:rsidRDefault="00005DDA" w:rsidP="00005DDA">
      <w:pPr>
        <w:ind w:left="210" w:hangingChars="100" w:hanging="210"/>
        <w:rPr>
          <w:rFonts w:ascii="ＭＳ 明朝" w:eastAsia="ＭＳ 明朝" w:hAnsi="ＭＳ 明朝"/>
        </w:rPr>
      </w:pPr>
      <w:r w:rsidRPr="00903EEB">
        <w:rPr>
          <w:rFonts w:ascii="ＭＳ 明朝" w:eastAsia="ＭＳ 明朝" w:hAnsi="ＭＳ 明朝" w:hint="eastAsia"/>
        </w:rPr>
        <w:t xml:space="preserve">　　研究者は、研究支援員の配置期間終了後３０日以内に、「研究支援員制度利用報告書」（様式２）を作成して機構本部男女共同参画推進室に提出してください。</w:t>
      </w:r>
    </w:p>
    <w:p w:rsidR="00005DDA" w:rsidRPr="00903EEB" w:rsidRDefault="00005DDA"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１０．問い合わせ先</w:t>
      </w:r>
    </w:p>
    <w:tbl>
      <w:tblPr>
        <w:tblStyle w:val="a3"/>
        <w:tblW w:w="0" w:type="auto"/>
        <w:tblInd w:w="421" w:type="dxa"/>
        <w:tblLook w:val="04A0" w:firstRow="1" w:lastRow="0" w:firstColumn="1" w:lastColumn="0" w:noHBand="0" w:noVBand="1"/>
      </w:tblPr>
      <w:tblGrid>
        <w:gridCol w:w="2835"/>
        <w:gridCol w:w="2551"/>
        <w:gridCol w:w="2687"/>
      </w:tblGrid>
      <w:tr w:rsidR="00005DDA" w:rsidRPr="00903EEB" w:rsidTr="00005DDA">
        <w:tc>
          <w:tcPr>
            <w:tcW w:w="2835" w:type="dxa"/>
          </w:tcPr>
          <w:p w:rsidR="00005DDA" w:rsidRPr="00903EEB" w:rsidRDefault="00005DDA" w:rsidP="00005DDA">
            <w:pPr>
              <w:jc w:val="center"/>
              <w:rPr>
                <w:rFonts w:ascii="ＭＳ 明朝" w:eastAsia="ＭＳ 明朝" w:hAnsi="ＭＳ 明朝"/>
              </w:rPr>
            </w:pPr>
            <w:r w:rsidRPr="00903EEB">
              <w:rPr>
                <w:rFonts w:ascii="ＭＳ 明朝" w:eastAsia="ＭＳ 明朝" w:hAnsi="ＭＳ 明朝" w:hint="eastAsia"/>
              </w:rPr>
              <w:t>所属</w:t>
            </w:r>
          </w:p>
        </w:tc>
        <w:tc>
          <w:tcPr>
            <w:tcW w:w="2551" w:type="dxa"/>
          </w:tcPr>
          <w:p w:rsidR="00005DDA" w:rsidRPr="00903EEB" w:rsidRDefault="00005DDA" w:rsidP="00005DDA">
            <w:pPr>
              <w:jc w:val="center"/>
              <w:rPr>
                <w:rFonts w:ascii="ＭＳ 明朝" w:eastAsia="ＭＳ 明朝" w:hAnsi="ＭＳ 明朝"/>
              </w:rPr>
            </w:pPr>
            <w:r w:rsidRPr="00903EEB">
              <w:rPr>
                <w:rFonts w:ascii="ＭＳ 明朝" w:eastAsia="ＭＳ 明朝" w:hAnsi="ＭＳ 明朝" w:hint="eastAsia"/>
              </w:rPr>
              <w:t>担当部署</w:t>
            </w:r>
          </w:p>
        </w:tc>
        <w:tc>
          <w:tcPr>
            <w:tcW w:w="2687" w:type="dxa"/>
          </w:tcPr>
          <w:p w:rsidR="00005DDA" w:rsidRPr="00903EEB" w:rsidRDefault="00005DDA" w:rsidP="00005DDA">
            <w:pPr>
              <w:jc w:val="center"/>
              <w:rPr>
                <w:rFonts w:ascii="ＭＳ 明朝" w:eastAsia="ＭＳ 明朝" w:hAnsi="ＭＳ 明朝"/>
              </w:rPr>
            </w:pPr>
            <w:r w:rsidRPr="00903EEB">
              <w:rPr>
                <w:rFonts w:ascii="ＭＳ 明朝" w:eastAsia="ＭＳ 明朝" w:hAnsi="ＭＳ 明朝" w:hint="eastAsia"/>
              </w:rPr>
              <w:t>連絡先</w:t>
            </w:r>
          </w:p>
        </w:tc>
      </w:tr>
      <w:tr w:rsidR="00005DDA" w:rsidRPr="00903EEB" w:rsidTr="00005DDA">
        <w:tc>
          <w:tcPr>
            <w:tcW w:w="2835"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機構本部（申請書提出先）</w:t>
            </w:r>
          </w:p>
        </w:tc>
        <w:tc>
          <w:tcPr>
            <w:tcW w:w="2551"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男女共同参画推進室</w:t>
            </w:r>
          </w:p>
        </w:tc>
        <w:tc>
          <w:tcPr>
            <w:tcW w:w="2687"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danjo-staff@rois.ac.jp</w:t>
            </w:r>
          </w:p>
        </w:tc>
      </w:tr>
      <w:tr w:rsidR="00005DDA" w:rsidRPr="00903EEB" w:rsidTr="00005DDA">
        <w:tc>
          <w:tcPr>
            <w:tcW w:w="2835"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国立極地研究所</w:t>
            </w:r>
          </w:p>
        </w:tc>
        <w:tc>
          <w:tcPr>
            <w:tcW w:w="2551"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男女共同参画推進室</w:t>
            </w:r>
          </w:p>
        </w:tc>
        <w:tc>
          <w:tcPr>
            <w:tcW w:w="2687"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nipr-danjo@nipr.ac.jp</w:t>
            </w:r>
          </w:p>
        </w:tc>
      </w:tr>
      <w:tr w:rsidR="00005DDA" w:rsidRPr="00903EEB" w:rsidTr="00005DDA">
        <w:tc>
          <w:tcPr>
            <w:tcW w:w="2835"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国立情報学研究所</w:t>
            </w:r>
          </w:p>
        </w:tc>
        <w:tc>
          <w:tcPr>
            <w:tcW w:w="2551"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男女共同参画推進室</w:t>
            </w:r>
          </w:p>
        </w:tc>
        <w:tc>
          <w:tcPr>
            <w:tcW w:w="2687"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danjo@nii.ac.jp</w:t>
            </w:r>
          </w:p>
        </w:tc>
      </w:tr>
      <w:tr w:rsidR="00005DDA" w:rsidRPr="00903EEB" w:rsidTr="00005DDA">
        <w:tc>
          <w:tcPr>
            <w:tcW w:w="2835"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統計数理研究所</w:t>
            </w:r>
          </w:p>
        </w:tc>
        <w:tc>
          <w:tcPr>
            <w:tcW w:w="2551"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男女共同参画推進室</w:t>
            </w:r>
          </w:p>
        </w:tc>
        <w:tc>
          <w:tcPr>
            <w:tcW w:w="2687"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frd@ism.ac.jp</w:t>
            </w:r>
          </w:p>
        </w:tc>
      </w:tr>
      <w:tr w:rsidR="00005DDA" w:rsidRPr="00903EEB" w:rsidTr="00005DDA">
        <w:tc>
          <w:tcPr>
            <w:tcW w:w="2835"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国立遺伝学研究所</w:t>
            </w:r>
          </w:p>
        </w:tc>
        <w:tc>
          <w:tcPr>
            <w:tcW w:w="2551"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男女共同参画推進室</w:t>
            </w:r>
          </w:p>
        </w:tc>
        <w:tc>
          <w:tcPr>
            <w:tcW w:w="2687"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danjo-nig@nig.ac.jp</w:t>
            </w:r>
          </w:p>
        </w:tc>
      </w:tr>
      <w:tr w:rsidR="00005DDA" w:rsidRPr="00903EEB" w:rsidTr="00005DDA">
        <w:tc>
          <w:tcPr>
            <w:tcW w:w="2835"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データサイエンス共同利用基盤施設</w:t>
            </w:r>
          </w:p>
        </w:tc>
        <w:tc>
          <w:tcPr>
            <w:tcW w:w="2551"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データサイエンス推進係</w:t>
            </w:r>
          </w:p>
        </w:tc>
        <w:tc>
          <w:tcPr>
            <w:tcW w:w="2687" w:type="dxa"/>
          </w:tcPr>
          <w:p w:rsidR="00005DDA" w:rsidRPr="00903EEB" w:rsidRDefault="00005DDA" w:rsidP="00005DDA">
            <w:pPr>
              <w:rPr>
                <w:rFonts w:ascii="ＭＳ 明朝" w:eastAsia="ＭＳ 明朝" w:hAnsi="ＭＳ 明朝"/>
              </w:rPr>
            </w:pPr>
            <w:r w:rsidRPr="00903EEB">
              <w:rPr>
                <w:rFonts w:ascii="ＭＳ 明朝" w:eastAsia="ＭＳ 明朝" w:hAnsi="ＭＳ 明朝" w:hint="eastAsia"/>
              </w:rPr>
              <w:t>ds_suishin@rois.ac.jp</w:t>
            </w:r>
          </w:p>
        </w:tc>
      </w:tr>
    </w:tbl>
    <w:p w:rsidR="00005DDA" w:rsidRPr="00903EEB" w:rsidRDefault="00005DDA" w:rsidP="00005DDA">
      <w:pPr>
        <w:rPr>
          <w:rFonts w:ascii="ＭＳ 明朝" w:eastAsia="ＭＳ 明朝" w:hAnsi="ＭＳ 明朝"/>
        </w:rPr>
      </w:pPr>
    </w:p>
    <w:p w:rsidR="00005DDA" w:rsidRPr="00C50746" w:rsidRDefault="00005DDA" w:rsidP="00005DDA">
      <w:pPr>
        <w:rPr>
          <w:rFonts w:ascii="ＭＳ ゴシック" w:eastAsia="ＭＳ ゴシック" w:hAnsi="ＭＳ ゴシック"/>
          <w:b/>
        </w:rPr>
      </w:pPr>
      <w:r w:rsidRPr="00C50746">
        <w:rPr>
          <w:rFonts w:ascii="ＭＳ ゴシック" w:eastAsia="ＭＳ ゴシック" w:hAnsi="ＭＳ ゴシック" w:hint="eastAsia"/>
          <w:b/>
        </w:rPr>
        <w:t>１１．その他</w:t>
      </w:r>
    </w:p>
    <w:p w:rsidR="00005DDA" w:rsidRPr="00903EEB" w:rsidRDefault="00005DDA" w:rsidP="00005DDA">
      <w:pPr>
        <w:ind w:left="420" w:hangingChars="200" w:hanging="420"/>
        <w:rPr>
          <w:rFonts w:ascii="ＭＳ 明朝" w:eastAsia="ＭＳ 明朝" w:hAnsi="ＭＳ 明朝"/>
        </w:rPr>
      </w:pPr>
      <w:r w:rsidRPr="00903EEB">
        <w:rPr>
          <w:rFonts w:ascii="ＭＳ 明朝" w:eastAsia="ＭＳ 明朝" w:hAnsi="ＭＳ 明朝" w:hint="eastAsia"/>
        </w:rPr>
        <w:t xml:space="preserve">　　　本制度の継続・改善の目的で利用者に対して利用状況の説明や制度への意見等を求めることがあります。</w:t>
      </w:r>
    </w:p>
    <w:p w:rsidR="00005DDA" w:rsidRPr="00903EEB" w:rsidRDefault="00005DDA" w:rsidP="00005DDA">
      <w:pPr>
        <w:rPr>
          <w:rFonts w:ascii="ＭＳ 明朝" w:eastAsia="ＭＳ 明朝" w:hAnsi="ＭＳ 明朝"/>
        </w:rPr>
      </w:pPr>
    </w:p>
    <w:p w:rsidR="00876004" w:rsidRPr="00903EEB" w:rsidRDefault="00876004">
      <w:pPr>
        <w:rPr>
          <w:rFonts w:ascii="ＭＳ 明朝" w:eastAsia="ＭＳ 明朝" w:hAnsi="ＭＳ 明朝"/>
        </w:rPr>
      </w:pPr>
    </w:p>
    <w:sectPr w:rsidR="00876004" w:rsidRPr="00903EEB" w:rsidSect="003F14B8">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BD" w:rsidRDefault="00805DBD" w:rsidP="003848E4">
      <w:r>
        <w:separator/>
      </w:r>
    </w:p>
  </w:endnote>
  <w:endnote w:type="continuationSeparator" w:id="0">
    <w:p w:rsidR="00805DBD" w:rsidRDefault="00805DBD" w:rsidP="0038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0772"/>
      <w:docPartObj>
        <w:docPartGallery w:val="Page Numbers (Bottom of Page)"/>
        <w:docPartUnique/>
      </w:docPartObj>
    </w:sdtPr>
    <w:sdtEndPr/>
    <w:sdtContent>
      <w:p w:rsidR="00AC6155" w:rsidRDefault="00AC6155" w:rsidP="003848E4">
        <w:pPr>
          <w:pStyle w:val="a8"/>
          <w:jc w:val="center"/>
        </w:pPr>
        <w:r>
          <w:fldChar w:fldCharType="begin"/>
        </w:r>
        <w:r>
          <w:instrText>PAGE   \* MERGEFORMAT</w:instrText>
        </w:r>
        <w:r>
          <w:fldChar w:fldCharType="separate"/>
        </w:r>
        <w:r w:rsidR="005A75DB" w:rsidRPr="005A75DB">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BD" w:rsidRDefault="00805DBD" w:rsidP="003848E4">
      <w:r>
        <w:separator/>
      </w:r>
    </w:p>
  </w:footnote>
  <w:footnote w:type="continuationSeparator" w:id="0">
    <w:p w:rsidR="00805DBD" w:rsidRDefault="00805DBD" w:rsidP="00384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A"/>
    <w:rsid w:val="00005DDA"/>
    <w:rsid w:val="00117BFB"/>
    <w:rsid w:val="00166C9B"/>
    <w:rsid w:val="001F0AFF"/>
    <w:rsid w:val="002035D4"/>
    <w:rsid w:val="003848E4"/>
    <w:rsid w:val="003C3AC0"/>
    <w:rsid w:val="003F14B8"/>
    <w:rsid w:val="00426879"/>
    <w:rsid w:val="005A75DB"/>
    <w:rsid w:val="005E005B"/>
    <w:rsid w:val="00643409"/>
    <w:rsid w:val="006D4A1E"/>
    <w:rsid w:val="00755C32"/>
    <w:rsid w:val="00805DBD"/>
    <w:rsid w:val="008335F4"/>
    <w:rsid w:val="00867581"/>
    <w:rsid w:val="00870BB8"/>
    <w:rsid w:val="00876004"/>
    <w:rsid w:val="00903EEB"/>
    <w:rsid w:val="0098684C"/>
    <w:rsid w:val="00A10CD1"/>
    <w:rsid w:val="00A743DE"/>
    <w:rsid w:val="00AC6155"/>
    <w:rsid w:val="00AE4261"/>
    <w:rsid w:val="00BF008E"/>
    <w:rsid w:val="00C50746"/>
    <w:rsid w:val="00CD55A8"/>
    <w:rsid w:val="00D05359"/>
    <w:rsid w:val="00D326F8"/>
    <w:rsid w:val="00DC0451"/>
    <w:rsid w:val="00EB158C"/>
    <w:rsid w:val="00FE0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54713F5-1503-41B7-9C04-CA7E6EE9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E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EEB"/>
    <w:rPr>
      <w:rFonts w:asciiTheme="majorHAnsi" w:eastAsiaTheme="majorEastAsia" w:hAnsiTheme="majorHAnsi" w:cstheme="majorBidi"/>
      <w:sz w:val="18"/>
      <w:szCs w:val="18"/>
    </w:rPr>
  </w:style>
  <w:style w:type="paragraph" w:styleId="a6">
    <w:name w:val="header"/>
    <w:basedOn w:val="a"/>
    <w:link w:val="a7"/>
    <w:uiPriority w:val="99"/>
    <w:unhideWhenUsed/>
    <w:rsid w:val="003848E4"/>
    <w:pPr>
      <w:tabs>
        <w:tab w:val="center" w:pos="4252"/>
        <w:tab w:val="right" w:pos="8504"/>
      </w:tabs>
      <w:snapToGrid w:val="0"/>
    </w:pPr>
  </w:style>
  <w:style w:type="character" w:customStyle="1" w:styleId="a7">
    <w:name w:val="ヘッダー (文字)"/>
    <w:basedOn w:val="a0"/>
    <w:link w:val="a6"/>
    <w:uiPriority w:val="99"/>
    <w:rsid w:val="003848E4"/>
  </w:style>
  <w:style w:type="paragraph" w:styleId="a8">
    <w:name w:val="footer"/>
    <w:basedOn w:val="a"/>
    <w:link w:val="a9"/>
    <w:uiPriority w:val="99"/>
    <w:unhideWhenUsed/>
    <w:rsid w:val="003848E4"/>
    <w:pPr>
      <w:tabs>
        <w:tab w:val="center" w:pos="4252"/>
        <w:tab w:val="right" w:pos="8504"/>
      </w:tabs>
      <w:snapToGrid w:val="0"/>
    </w:pPr>
  </w:style>
  <w:style w:type="character" w:customStyle="1" w:styleId="a9">
    <w:name w:val="フッター (文字)"/>
    <w:basedOn w:val="a0"/>
    <w:link w:val="a8"/>
    <w:uiPriority w:val="99"/>
    <w:rsid w:val="0038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CABE-1231-4291-8785-34982CB1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roisuser045</dc:creator>
  <cp:keywords/>
  <dc:description/>
  <cp:lastModifiedBy>roisuser045</cp:lastModifiedBy>
  <cp:revision>31</cp:revision>
  <dcterms:created xsi:type="dcterms:W3CDTF">2019-12-23T06:29:00Z</dcterms:created>
  <dcterms:modified xsi:type="dcterms:W3CDTF">2020-01-08T07:23:00Z</dcterms:modified>
</cp:coreProperties>
</file>